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91B" w:rsidRDefault="0054722D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929005</wp:posOffset>
            </wp:positionH>
            <wp:positionV relativeFrom="paragraph">
              <wp:posOffset>-737870</wp:posOffset>
            </wp:positionV>
            <wp:extent cx="3543300" cy="1238250"/>
            <wp:effectExtent l="19050" t="0" r="0" b="0"/>
            <wp:wrapTight wrapText="bothSides">
              <wp:wrapPolygon edited="0">
                <wp:start x="-116" y="0"/>
                <wp:lineTo x="-116" y="21268"/>
                <wp:lineTo x="21600" y="21268"/>
                <wp:lineTo x="21600" y="0"/>
                <wp:lineTo x="-116" y="0"/>
              </wp:wrapPolygon>
            </wp:wrapTight>
            <wp:docPr id="4" name="Obrázok 4" descr="http://opotravinach.sk/app/webroot/files/talk_files/HOVORME201572dpi_web%20male_opra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potravinach.sk/app/webroot/files/talk_files/HOVORME201572dpi_web%20male_oprav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1C0A" w:rsidRDefault="000C1C0A" w:rsidP="000C1C0A">
      <w:pPr>
        <w:pStyle w:val="Normlnywebov"/>
        <w:spacing w:before="240" w:beforeAutospacing="0" w:after="240" w:afterAutospacing="0"/>
        <w:jc w:val="center"/>
        <w:rPr>
          <w:rStyle w:val="apple-converted-space"/>
          <w:color w:val="000000"/>
          <w:sz w:val="32"/>
          <w:szCs w:val="32"/>
        </w:rPr>
      </w:pPr>
      <w:r>
        <w:rPr>
          <w:rFonts w:ascii="Arial" w:hAnsi="Arial" w:cs="Arial"/>
          <w:noProof/>
          <w:color w:val="000000"/>
          <w:sz w:val="14"/>
          <w:szCs w:val="1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395605</wp:posOffset>
            </wp:positionH>
            <wp:positionV relativeFrom="paragraph">
              <wp:posOffset>120015</wp:posOffset>
            </wp:positionV>
            <wp:extent cx="5067300" cy="1057275"/>
            <wp:effectExtent l="19050" t="0" r="0" b="0"/>
            <wp:wrapTight wrapText="bothSides">
              <wp:wrapPolygon edited="0">
                <wp:start x="-81" y="0"/>
                <wp:lineTo x="-81" y="21405"/>
                <wp:lineTo x="21600" y="21405"/>
                <wp:lineTo x="21600" y="0"/>
                <wp:lineTo x="-81" y="0"/>
              </wp:wrapPolygon>
            </wp:wrapTight>
            <wp:docPr id="5" name="Obrázok 5" descr="http://www.opotravinach.sk/app/webroot/files/talk_files/PAS%20S%20LOGAMI_sirka%20531pixel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opotravinach.sk/app/webroot/files/talk_files/PAS%20S%20LOGAMI_sirka%20531pixelov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78EB">
        <w:rPr>
          <w:rFonts w:ascii="Arial" w:hAnsi="Arial" w:cs="Arial"/>
          <w:color w:val="000000"/>
          <w:sz w:val="14"/>
          <w:szCs w:val="14"/>
        </w:rPr>
        <w:br/>
      </w:r>
    </w:p>
    <w:p w:rsidR="000C1C0A" w:rsidRDefault="002C78EB" w:rsidP="000C1C0A">
      <w:pPr>
        <w:pStyle w:val="Normlnywebov"/>
        <w:spacing w:before="240" w:beforeAutospacing="0" w:after="240" w:afterAutospacing="0"/>
        <w:jc w:val="center"/>
        <w:rPr>
          <w:rStyle w:val="apple-converted-space"/>
          <w:color w:val="000000"/>
          <w:sz w:val="32"/>
          <w:szCs w:val="32"/>
        </w:rPr>
      </w:pPr>
      <w:r w:rsidRPr="002A49DF">
        <w:rPr>
          <w:rStyle w:val="apple-converted-space"/>
          <w:color w:val="000000"/>
          <w:sz w:val="32"/>
          <w:szCs w:val="32"/>
        </w:rPr>
        <w:t>Metodický list</w:t>
      </w:r>
    </w:p>
    <w:p w:rsidR="002C78EB" w:rsidRPr="000C1C0A" w:rsidRDefault="002C78EB" w:rsidP="000C1C0A">
      <w:pPr>
        <w:pStyle w:val="Normlnywebov"/>
        <w:spacing w:before="240" w:beforeAutospacing="0" w:after="240" w:afterAutospacing="0"/>
        <w:jc w:val="center"/>
        <w:rPr>
          <w:rFonts w:ascii="Arial" w:hAnsi="Arial" w:cs="Arial"/>
          <w:color w:val="000000"/>
          <w:sz w:val="14"/>
          <w:szCs w:val="14"/>
        </w:rPr>
      </w:pPr>
      <w:r w:rsidRPr="00424895">
        <w:rPr>
          <w:b/>
          <w:sz w:val="28"/>
          <w:szCs w:val="28"/>
        </w:rPr>
        <w:t>Denná téma</w:t>
      </w:r>
      <w:r>
        <w:t xml:space="preserve">: </w:t>
      </w:r>
      <w:r w:rsidRPr="00034FA2">
        <w:rPr>
          <w:sz w:val="28"/>
          <w:szCs w:val="28"/>
        </w:rPr>
        <w:t>Mäso, ryby, vajcia, strukoviny – ich význam vo výžive. Označovanie pôvodu mäsa, rýb a vajec</w:t>
      </w:r>
    </w:p>
    <w:tbl>
      <w:tblPr>
        <w:tblStyle w:val="Mriekatabuky"/>
        <w:tblpPr w:leftFromText="141" w:rightFromText="141" w:vertAnchor="text" w:horzAnchor="margin" w:tblpY="16"/>
        <w:tblW w:w="0" w:type="auto"/>
        <w:tblLook w:val="04A0"/>
      </w:tblPr>
      <w:tblGrid>
        <w:gridCol w:w="1668"/>
        <w:gridCol w:w="7544"/>
      </w:tblGrid>
      <w:tr w:rsidR="00424895" w:rsidTr="00424895">
        <w:trPr>
          <w:trHeight w:val="483"/>
        </w:trPr>
        <w:tc>
          <w:tcPr>
            <w:tcW w:w="1668" w:type="dxa"/>
          </w:tcPr>
          <w:p w:rsidR="00424895" w:rsidRPr="00F47BED" w:rsidRDefault="00424895" w:rsidP="00424895">
            <w:pPr>
              <w:rPr>
                <w:sz w:val="20"/>
                <w:szCs w:val="20"/>
              </w:rPr>
            </w:pPr>
            <w:r w:rsidRPr="00F47BED">
              <w:rPr>
                <w:sz w:val="20"/>
                <w:szCs w:val="20"/>
              </w:rPr>
              <w:t>Cieľ ,zameranie aktivity</w:t>
            </w:r>
          </w:p>
        </w:tc>
        <w:tc>
          <w:tcPr>
            <w:tcW w:w="7544" w:type="dxa"/>
          </w:tcPr>
          <w:p w:rsidR="00424895" w:rsidRPr="00F47BED" w:rsidRDefault="00424895" w:rsidP="00424895">
            <w:pPr>
              <w:rPr>
                <w:sz w:val="20"/>
                <w:szCs w:val="20"/>
              </w:rPr>
            </w:pPr>
            <w:r w:rsidRPr="00F47BED">
              <w:rPr>
                <w:sz w:val="20"/>
                <w:szCs w:val="20"/>
              </w:rPr>
              <w:t>Rozprávka : Podvodná lekárka. Pohybová hra karasy a šťuky. Naučiť sa základné rozdelenie rýb na sladkovodné a morské. Poznávanie sladkovodných rýb podľa tvaru a farby. Spoločenská hra na rybára deti sa učia trpezlivosti a šikovnosti. Naučiť deti pripraviť a jesť zdravé potraviny – rybacia</w:t>
            </w:r>
            <w:r w:rsidR="00A71D11">
              <w:rPr>
                <w:sz w:val="20"/>
                <w:szCs w:val="20"/>
              </w:rPr>
              <w:t xml:space="preserve"> nátierka. Pitný režim zdravý by</w:t>
            </w:r>
            <w:r w:rsidRPr="00F47BED">
              <w:rPr>
                <w:sz w:val="20"/>
                <w:szCs w:val="20"/>
              </w:rPr>
              <w:t>linkový čaj.</w:t>
            </w:r>
          </w:p>
        </w:tc>
      </w:tr>
      <w:tr w:rsidR="00424895" w:rsidTr="00424895">
        <w:trPr>
          <w:trHeight w:val="561"/>
        </w:trPr>
        <w:tc>
          <w:tcPr>
            <w:tcW w:w="1668" w:type="dxa"/>
          </w:tcPr>
          <w:p w:rsidR="00424895" w:rsidRPr="00F47BED" w:rsidRDefault="00424895" w:rsidP="00424895">
            <w:pPr>
              <w:rPr>
                <w:sz w:val="20"/>
                <w:szCs w:val="20"/>
              </w:rPr>
            </w:pPr>
            <w:r w:rsidRPr="00F47BED">
              <w:rPr>
                <w:sz w:val="20"/>
                <w:szCs w:val="20"/>
              </w:rPr>
              <w:t>Vyučovací predmet, ročník, téma vyučovacej hodiny</w:t>
            </w:r>
          </w:p>
        </w:tc>
        <w:tc>
          <w:tcPr>
            <w:tcW w:w="7544" w:type="dxa"/>
          </w:tcPr>
          <w:p w:rsidR="00424895" w:rsidRPr="00F47BED" w:rsidRDefault="00CD48DD" w:rsidP="004248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ŠKD -</w:t>
            </w:r>
            <w:r w:rsidR="00424895" w:rsidRPr="00F47BED">
              <w:rPr>
                <w:sz w:val="20"/>
                <w:szCs w:val="20"/>
              </w:rPr>
              <w:t xml:space="preserve"> spoločenskovedn</w:t>
            </w:r>
            <w:r>
              <w:rPr>
                <w:sz w:val="20"/>
                <w:szCs w:val="20"/>
              </w:rPr>
              <w:t>á, prírodovedná tematická oblasť výchobvy</w:t>
            </w:r>
          </w:p>
          <w:p w:rsidR="00424895" w:rsidRPr="00F47BED" w:rsidRDefault="00424895" w:rsidP="00424895">
            <w:pPr>
              <w:rPr>
                <w:sz w:val="20"/>
                <w:szCs w:val="20"/>
              </w:rPr>
            </w:pPr>
            <w:r w:rsidRPr="00F47BED">
              <w:rPr>
                <w:sz w:val="20"/>
                <w:szCs w:val="20"/>
              </w:rPr>
              <w:t xml:space="preserve"> Ryby</w:t>
            </w:r>
          </w:p>
        </w:tc>
      </w:tr>
      <w:tr w:rsidR="00424895" w:rsidTr="00424895">
        <w:trPr>
          <w:trHeight w:val="839"/>
        </w:trPr>
        <w:tc>
          <w:tcPr>
            <w:tcW w:w="1668" w:type="dxa"/>
          </w:tcPr>
          <w:p w:rsidR="00424895" w:rsidRPr="00F47BED" w:rsidRDefault="00424895" w:rsidP="00424895">
            <w:pPr>
              <w:rPr>
                <w:sz w:val="20"/>
                <w:szCs w:val="20"/>
              </w:rPr>
            </w:pPr>
            <w:r w:rsidRPr="00F47BED">
              <w:rPr>
                <w:sz w:val="20"/>
                <w:szCs w:val="20"/>
              </w:rPr>
              <w:t>Pomôcky</w:t>
            </w:r>
          </w:p>
        </w:tc>
        <w:tc>
          <w:tcPr>
            <w:tcW w:w="7544" w:type="dxa"/>
          </w:tcPr>
          <w:p w:rsidR="00424895" w:rsidRPr="00F47BED" w:rsidRDefault="00424895" w:rsidP="00424895">
            <w:pPr>
              <w:rPr>
                <w:sz w:val="20"/>
                <w:szCs w:val="20"/>
              </w:rPr>
            </w:pPr>
            <w:r w:rsidRPr="00F47BED">
              <w:rPr>
                <w:sz w:val="20"/>
                <w:szCs w:val="20"/>
              </w:rPr>
              <w:t>Interaktívna tabuľa</w:t>
            </w:r>
            <w:r w:rsidR="00637E6D">
              <w:rPr>
                <w:sz w:val="20"/>
                <w:szCs w:val="20"/>
              </w:rPr>
              <w:t>.</w:t>
            </w:r>
            <w:r w:rsidRPr="00F47BED">
              <w:rPr>
                <w:sz w:val="20"/>
                <w:szCs w:val="20"/>
              </w:rPr>
              <w:t xml:space="preserve"> Makety rýb s magnetom, udica s magnetkou / vyrobi</w:t>
            </w:r>
            <w:r w:rsidR="00F47BED" w:rsidRPr="00F47BED">
              <w:rPr>
                <w:sz w:val="20"/>
                <w:szCs w:val="20"/>
              </w:rPr>
              <w:t>li žiaci pod vedením Mgr. Kiša/.</w:t>
            </w:r>
            <w:r w:rsidRPr="00F47BED">
              <w:rPr>
                <w:sz w:val="20"/>
                <w:szCs w:val="20"/>
              </w:rPr>
              <w:t>Maslo, konzerva rýb tuniak v oleji, citrón, rožok, lyžica, vidlička nôž,</w:t>
            </w:r>
            <w:r w:rsidR="00A71D11">
              <w:rPr>
                <w:sz w:val="20"/>
                <w:szCs w:val="20"/>
              </w:rPr>
              <w:t xml:space="preserve"> dienko, keli</w:t>
            </w:r>
            <w:r w:rsidR="00F47BED" w:rsidRPr="00F47BED">
              <w:rPr>
                <w:sz w:val="20"/>
                <w:szCs w:val="20"/>
              </w:rPr>
              <w:t>mky. Detský bazén, maketa rybníka,</w:t>
            </w:r>
            <w:r w:rsidR="00A71D11">
              <w:rPr>
                <w:sz w:val="20"/>
                <w:szCs w:val="20"/>
              </w:rPr>
              <w:t xml:space="preserve"> </w:t>
            </w:r>
            <w:r w:rsidR="00F47BED" w:rsidRPr="00F47BED">
              <w:rPr>
                <w:sz w:val="20"/>
                <w:szCs w:val="20"/>
              </w:rPr>
              <w:t>farbičky</w:t>
            </w:r>
          </w:p>
        </w:tc>
      </w:tr>
      <w:tr w:rsidR="00424895" w:rsidTr="00424895">
        <w:trPr>
          <w:trHeight w:val="1824"/>
        </w:trPr>
        <w:tc>
          <w:tcPr>
            <w:tcW w:w="1668" w:type="dxa"/>
          </w:tcPr>
          <w:p w:rsidR="00424895" w:rsidRPr="00F47BED" w:rsidRDefault="00424895" w:rsidP="00424895">
            <w:pPr>
              <w:rPr>
                <w:sz w:val="20"/>
                <w:szCs w:val="20"/>
              </w:rPr>
            </w:pPr>
            <w:r w:rsidRPr="00F47BED">
              <w:rPr>
                <w:sz w:val="20"/>
                <w:szCs w:val="20"/>
              </w:rPr>
              <w:t>Príprava</w:t>
            </w:r>
          </w:p>
        </w:tc>
        <w:tc>
          <w:tcPr>
            <w:tcW w:w="7544" w:type="dxa"/>
          </w:tcPr>
          <w:p w:rsidR="00424895" w:rsidRPr="00F47BED" w:rsidRDefault="00424895" w:rsidP="00424895">
            <w:pPr>
              <w:rPr>
                <w:sz w:val="20"/>
                <w:szCs w:val="20"/>
              </w:rPr>
            </w:pPr>
            <w:r w:rsidRPr="00F47BED">
              <w:rPr>
                <w:sz w:val="20"/>
                <w:szCs w:val="20"/>
              </w:rPr>
              <w:t>-rozprávka</w:t>
            </w:r>
            <w:r w:rsidR="00F47BED" w:rsidRPr="00F47BED">
              <w:rPr>
                <w:sz w:val="20"/>
                <w:szCs w:val="20"/>
              </w:rPr>
              <w:t>:“ P</w:t>
            </w:r>
            <w:r w:rsidRPr="00F47BED">
              <w:rPr>
                <w:sz w:val="20"/>
                <w:szCs w:val="20"/>
              </w:rPr>
              <w:t>odvodná lekárka</w:t>
            </w:r>
            <w:r w:rsidR="00F47BED" w:rsidRPr="00F47BED">
              <w:rPr>
                <w:sz w:val="20"/>
                <w:szCs w:val="20"/>
              </w:rPr>
              <w:t>“</w:t>
            </w:r>
            <w:r w:rsidRPr="00F47BED">
              <w:rPr>
                <w:sz w:val="20"/>
                <w:szCs w:val="20"/>
              </w:rPr>
              <w:t>, motivačný rozhovor o význame rýb vo výžive</w:t>
            </w:r>
          </w:p>
          <w:p w:rsidR="00424895" w:rsidRPr="00F47BED" w:rsidRDefault="00424895" w:rsidP="00424895">
            <w:pPr>
              <w:rPr>
                <w:sz w:val="20"/>
                <w:szCs w:val="20"/>
              </w:rPr>
            </w:pPr>
            <w:r w:rsidRPr="00F47BED">
              <w:rPr>
                <w:sz w:val="20"/>
                <w:szCs w:val="20"/>
              </w:rPr>
              <w:t>-pohybová hra karasy a šťuky</w:t>
            </w:r>
          </w:p>
          <w:p w:rsidR="00424895" w:rsidRPr="00F47BED" w:rsidRDefault="00424895" w:rsidP="00424895">
            <w:pPr>
              <w:rPr>
                <w:sz w:val="20"/>
                <w:szCs w:val="20"/>
              </w:rPr>
            </w:pPr>
            <w:r w:rsidRPr="00F47BED">
              <w:rPr>
                <w:sz w:val="20"/>
                <w:szCs w:val="20"/>
              </w:rPr>
              <w:t>-prezentácia: druhy rýb</w:t>
            </w:r>
          </w:p>
          <w:p w:rsidR="00424895" w:rsidRPr="00F47BED" w:rsidRDefault="00424895" w:rsidP="00424895">
            <w:pPr>
              <w:rPr>
                <w:sz w:val="20"/>
                <w:szCs w:val="20"/>
              </w:rPr>
            </w:pPr>
            <w:r w:rsidRPr="00F47BED">
              <w:rPr>
                <w:sz w:val="20"/>
                <w:szCs w:val="20"/>
              </w:rPr>
              <w:t>-maľovanie rýb</w:t>
            </w:r>
          </w:p>
          <w:p w:rsidR="00424895" w:rsidRPr="00F47BED" w:rsidRDefault="00424895" w:rsidP="00424895">
            <w:pPr>
              <w:rPr>
                <w:sz w:val="20"/>
                <w:szCs w:val="20"/>
              </w:rPr>
            </w:pPr>
            <w:r w:rsidRPr="00F47BED">
              <w:rPr>
                <w:sz w:val="20"/>
                <w:szCs w:val="20"/>
              </w:rPr>
              <w:t xml:space="preserve">-hra na rybára </w:t>
            </w:r>
          </w:p>
          <w:p w:rsidR="00424895" w:rsidRPr="00F47BED" w:rsidRDefault="00424895" w:rsidP="00424895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47BED">
              <w:rPr>
                <w:sz w:val="20"/>
                <w:szCs w:val="20"/>
              </w:rPr>
              <w:t>rybacia nátierka</w:t>
            </w:r>
          </w:p>
          <w:p w:rsidR="00424895" w:rsidRPr="00F47BED" w:rsidRDefault="00424895" w:rsidP="00424895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F47BED">
              <w:rPr>
                <w:sz w:val="20"/>
                <w:szCs w:val="20"/>
              </w:rPr>
              <w:t>bylinkový čaj</w:t>
            </w:r>
          </w:p>
          <w:p w:rsidR="00424895" w:rsidRPr="00F47BED" w:rsidRDefault="00424895" w:rsidP="00424895">
            <w:pPr>
              <w:rPr>
                <w:sz w:val="20"/>
                <w:szCs w:val="20"/>
              </w:rPr>
            </w:pPr>
          </w:p>
        </w:tc>
      </w:tr>
      <w:tr w:rsidR="00424895" w:rsidTr="000C1C0A">
        <w:trPr>
          <w:trHeight w:val="2572"/>
        </w:trPr>
        <w:tc>
          <w:tcPr>
            <w:tcW w:w="1668" w:type="dxa"/>
            <w:tcBorders>
              <w:bottom w:val="single" w:sz="4" w:space="0" w:color="auto"/>
            </w:tcBorders>
          </w:tcPr>
          <w:p w:rsidR="00424895" w:rsidRPr="00F47BED" w:rsidRDefault="00424895" w:rsidP="00424895">
            <w:pPr>
              <w:rPr>
                <w:sz w:val="20"/>
                <w:szCs w:val="20"/>
              </w:rPr>
            </w:pPr>
            <w:r w:rsidRPr="00F47BED">
              <w:rPr>
                <w:sz w:val="20"/>
                <w:szCs w:val="20"/>
              </w:rPr>
              <w:t>Postup / realizácia</w:t>
            </w:r>
          </w:p>
          <w:p w:rsidR="00424895" w:rsidRPr="00F47BED" w:rsidRDefault="00424895" w:rsidP="00424895">
            <w:pPr>
              <w:rPr>
                <w:sz w:val="20"/>
                <w:szCs w:val="20"/>
              </w:rPr>
            </w:pPr>
          </w:p>
          <w:p w:rsidR="00424895" w:rsidRPr="00F47BED" w:rsidRDefault="00424895" w:rsidP="00424895">
            <w:pPr>
              <w:rPr>
                <w:sz w:val="20"/>
                <w:szCs w:val="20"/>
              </w:rPr>
            </w:pPr>
          </w:p>
          <w:p w:rsidR="00424895" w:rsidRPr="00F47BED" w:rsidRDefault="00424895" w:rsidP="00424895">
            <w:pPr>
              <w:rPr>
                <w:sz w:val="20"/>
                <w:szCs w:val="20"/>
              </w:rPr>
            </w:pPr>
          </w:p>
          <w:p w:rsidR="00424895" w:rsidRPr="00F47BED" w:rsidRDefault="00424895" w:rsidP="00424895">
            <w:pPr>
              <w:rPr>
                <w:sz w:val="20"/>
                <w:szCs w:val="20"/>
              </w:rPr>
            </w:pPr>
          </w:p>
          <w:p w:rsidR="00424895" w:rsidRPr="00F47BED" w:rsidRDefault="00424895" w:rsidP="00424895">
            <w:pPr>
              <w:rPr>
                <w:sz w:val="20"/>
                <w:szCs w:val="20"/>
              </w:rPr>
            </w:pPr>
          </w:p>
          <w:p w:rsidR="00424895" w:rsidRPr="00F47BED" w:rsidRDefault="00424895" w:rsidP="00424895">
            <w:pPr>
              <w:rPr>
                <w:sz w:val="20"/>
                <w:szCs w:val="20"/>
              </w:rPr>
            </w:pPr>
          </w:p>
          <w:p w:rsidR="00424895" w:rsidRPr="00F47BED" w:rsidRDefault="00424895" w:rsidP="00424895">
            <w:pPr>
              <w:rPr>
                <w:sz w:val="20"/>
                <w:szCs w:val="20"/>
              </w:rPr>
            </w:pPr>
          </w:p>
        </w:tc>
        <w:tc>
          <w:tcPr>
            <w:tcW w:w="7544" w:type="dxa"/>
            <w:tcBorders>
              <w:bottom w:val="single" w:sz="4" w:space="0" w:color="auto"/>
            </w:tcBorders>
          </w:tcPr>
          <w:p w:rsidR="00424895" w:rsidRPr="00F47BED" w:rsidRDefault="00424895" w:rsidP="00424895">
            <w:pPr>
              <w:rPr>
                <w:sz w:val="20"/>
                <w:szCs w:val="20"/>
              </w:rPr>
            </w:pPr>
            <w:r w:rsidRPr="00F47BED">
              <w:rPr>
                <w:sz w:val="20"/>
                <w:szCs w:val="20"/>
              </w:rPr>
              <w:t>Motivačná rozprávka : Podvodná lekárka, motivačný rozhovor o význame rýb vo výžive. Prezentácia rýb podľa výskytu - naučiť deti kde žijú morské</w:t>
            </w:r>
            <w:r w:rsidR="00F47BED" w:rsidRPr="00F47BED">
              <w:rPr>
                <w:sz w:val="20"/>
                <w:szCs w:val="20"/>
              </w:rPr>
              <w:t xml:space="preserve"> ryby</w:t>
            </w:r>
            <w:r w:rsidRPr="00F47BED">
              <w:rPr>
                <w:sz w:val="20"/>
                <w:szCs w:val="20"/>
              </w:rPr>
              <w:t xml:space="preserve"> a kde sladkovodné./ malé deti 1. a 2. výchovné oddelenie/ Poznávanie sladkovodných rýb podľa farby a tvaru - vyfarbovanie pripravených makiet / staršie deti -3.a 4. výchovné oddelenie. Pohybová hra : Karasy a šťuky – zahrali si všetky deti ŠKD. Vymaľovanie omaľovánok – malé deti. Spoločenská hra na šikovného rybára - cez hru deti poznávajú ako sa chytajú ryby. Príprava rybacej nátierky : s pomocou vychovávateľky  nakrájali rožky, otvorili konzervu tuniaka, vymiešali maslo s rybami a citrónom a natreli nátierku na nakrájané rožky. Deti z 5. výchovné oddelenia pripravili bylinkový čaj .</w:t>
            </w:r>
          </w:p>
          <w:p w:rsidR="00424895" w:rsidRPr="00F47BED" w:rsidRDefault="00424895" w:rsidP="00424895">
            <w:pPr>
              <w:rPr>
                <w:sz w:val="20"/>
                <w:szCs w:val="20"/>
              </w:rPr>
            </w:pPr>
          </w:p>
        </w:tc>
      </w:tr>
      <w:tr w:rsidR="00424895" w:rsidTr="00424895">
        <w:trPr>
          <w:trHeight w:val="1104"/>
        </w:trPr>
        <w:tc>
          <w:tcPr>
            <w:tcW w:w="1668" w:type="dxa"/>
            <w:tcBorders>
              <w:top w:val="single" w:sz="4" w:space="0" w:color="auto"/>
            </w:tcBorders>
          </w:tcPr>
          <w:p w:rsidR="00424895" w:rsidRPr="00F47BED" w:rsidRDefault="00424895" w:rsidP="00424895">
            <w:pPr>
              <w:rPr>
                <w:sz w:val="20"/>
                <w:szCs w:val="20"/>
              </w:rPr>
            </w:pPr>
            <w:r w:rsidRPr="00F47BED">
              <w:rPr>
                <w:sz w:val="20"/>
                <w:szCs w:val="20"/>
              </w:rPr>
              <w:t>Zhrnutie</w:t>
            </w:r>
          </w:p>
        </w:tc>
        <w:tc>
          <w:tcPr>
            <w:tcW w:w="7544" w:type="dxa"/>
            <w:tcBorders>
              <w:top w:val="single" w:sz="4" w:space="0" w:color="auto"/>
            </w:tcBorders>
          </w:tcPr>
          <w:p w:rsidR="00424895" w:rsidRPr="00F47BED" w:rsidRDefault="00424895" w:rsidP="00424895">
            <w:pPr>
              <w:rPr>
                <w:sz w:val="20"/>
                <w:szCs w:val="20"/>
              </w:rPr>
            </w:pPr>
            <w:r w:rsidRPr="00F47BED">
              <w:rPr>
                <w:sz w:val="20"/>
                <w:szCs w:val="20"/>
              </w:rPr>
              <w:t>Deti aktivity zaujali. Naučili sa kde žijú ryby, prečo sú ryby dôležité pre ich výživu. Overili si svoju trpezlivosť a šikovnosť v hre na rybára. Oboznámili sa s druhmi sladkovodných rýb. Pripravili si a ochutnali n</w:t>
            </w:r>
            <w:r w:rsidR="00F47BED" w:rsidRPr="00F47BED">
              <w:rPr>
                <w:sz w:val="20"/>
                <w:szCs w:val="20"/>
              </w:rPr>
              <w:t>átierku z rýb. Na záver a</w:t>
            </w:r>
            <w:r w:rsidRPr="00F47BED">
              <w:rPr>
                <w:sz w:val="20"/>
                <w:szCs w:val="20"/>
              </w:rPr>
              <w:t xml:space="preserve"> ochutnali bylinkový čaj.  </w:t>
            </w:r>
          </w:p>
        </w:tc>
      </w:tr>
      <w:tr w:rsidR="00424895" w:rsidTr="00424895">
        <w:trPr>
          <w:trHeight w:val="709"/>
        </w:trPr>
        <w:tc>
          <w:tcPr>
            <w:tcW w:w="1668" w:type="dxa"/>
          </w:tcPr>
          <w:p w:rsidR="00424895" w:rsidRDefault="00424895" w:rsidP="00424895">
            <w:r>
              <w:t>Prílohy</w:t>
            </w:r>
          </w:p>
        </w:tc>
        <w:tc>
          <w:tcPr>
            <w:tcW w:w="7544" w:type="dxa"/>
          </w:tcPr>
          <w:p w:rsidR="00424895" w:rsidRDefault="00424895" w:rsidP="00424895">
            <w:r>
              <w:t>fotografie</w:t>
            </w:r>
          </w:p>
        </w:tc>
      </w:tr>
    </w:tbl>
    <w:p w:rsidR="000C1C0A" w:rsidRDefault="000C1C0A" w:rsidP="002C78EB">
      <w:pPr>
        <w:rPr>
          <w:sz w:val="28"/>
          <w:szCs w:val="28"/>
        </w:rPr>
      </w:pPr>
    </w:p>
    <w:p w:rsidR="00AA3160" w:rsidRPr="001D445A" w:rsidRDefault="00981EEE" w:rsidP="002C78EB">
      <w:pPr>
        <w:rPr>
          <w:sz w:val="28"/>
          <w:szCs w:val="28"/>
        </w:rPr>
      </w:pPr>
      <w:r w:rsidRPr="001D445A">
        <w:rPr>
          <w:sz w:val="28"/>
          <w:szCs w:val="28"/>
        </w:rPr>
        <w:lastRenderedPageBreak/>
        <w:t>Motivačná rozprávka, seriál Pí a Pá –</w:t>
      </w:r>
      <w:r w:rsidR="00424895">
        <w:rPr>
          <w:sz w:val="28"/>
          <w:szCs w:val="28"/>
        </w:rPr>
        <w:t>„</w:t>
      </w:r>
      <w:r w:rsidRPr="001D445A">
        <w:rPr>
          <w:sz w:val="28"/>
          <w:szCs w:val="28"/>
        </w:rPr>
        <w:t xml:space="preserve"> Podvodná lekárka</w:t>
      </w:r>
      <w:r w:rsidR="00424895">
        <w:rPr>
          <w:sz w:val="28"/>
          <w:szCs w:val="28"/>
        </w:rPr>
        <w:t>“</w:t>
      </w:r>
    </w:p>
    <w:p w:rsidR="00E90DD3" w:rsidRDefault="00E90DD3" w:rsidP="002C78EB"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864235</wp:posOffset>
            </wp:positionH>
            <wp:positionV relativeFrom="paragraph">
              <wp:posOffset>-69215</wp:posOffset>
            </wp:positionV>
            <wp:extent cx="3112770" cy="2331720"/>
            <wp:effectExtent l="114300" t="38100" r="49530" b="68580"/>
            <wp:wrapNone/>
            <wp:docPr id="17" name="Obrázok 17" descr="http://i.ytimg.com/vi/nhgYvHbHR-Y/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i.ytimg.com/vi/nhgYvHbHR-Y/hqdefaul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770" cy="233172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134EC3" w:rsidRDefault="00134EC3" w:rsidP="002C78EB"/>
    <w:p w:rsidR="00A21C89" w:rsidRDefault="00A21C89" w:rsidP="002C78EB"/>
    <w:p w:rsidR="00A21C89" w:rsidRDefault="00A21C89" w:rsidP="002C78EB"/>
    <w:p w:rsidR="00134EC3" w:rsidRDefault="00134EC3" w:rsidP="002C78EB"/>
    <w:p w:rsidR="00A21C89" w:rsidRDefault="00A21C89" w:rsidP="002C78EB"/>
    <w:p w:rsidR="00A21C89" w:rsidRDefault="00A21C89" w:rsidP="002C78EB"/>
    <w:p w:rsidR="00F7535A" w:rsidRDefault="00F7535A" w:rsidP="002C78EB"/>
    <w:p w:rsidR="00F7535A" w:rsidRDefault="00F7535A" w:rsidP="002C78EB"/>
    <w:p w:rsidR="00A21C89" w:rsidRPr="001D445A" w:rsidRDefault="00A21C89" w:rsidP="002C78EB">
      <w:pPr>
        <w:rPr>
          <w:sz w:val="28"/>
          <w:szCs w:val="28"/>
        </w:rPr>
      </w:pPr>
    </w:p>
    <w:p w:rsidR="00A21C89" w:rsidRPr="001D445A" w:rsidRDefault="00981EEE" w:rsidP="002C78EB">
      <w:pPr>
        <w:rPr>
          <w:sz w:val="28"/>
          <w:szCs w:val="28"/>
        </w:rPr>
      </w:pPr>
      <w:r w:rsidRPr="001D445A">
        <w:rPr>
          <w:sz w:val="28"/>
          <w:szCs w:val="28"/>
        </w:rPr>
        <w:t>Vyfarbova</w:t>
      </w:r>
      <w:r w:rsidR="00033B41" w:rsidRPr="001D445A">
        <w:rPr>
          <w:sz w:val="28"/>
          <w:szCs w:val="28"/>
        </w:rPr>
        <w:t>nie makiet rýb pre</w:t>
      </w:r>
      <w:r w:rsidRPr="001D445A">
        <w:rPr>
          <w:sz w:val="28"/>
          <w:szCs w:val="28"/>
        </w:rPr>
        <w:t xml:space="preserve"> hru na rybára</w:t>
      </w:r>
    </w:p>
    <w:p w:rsidR="00A21C89" w:rsidRDefault="00981EEE" w:rsidP="002C78EB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-42545</wp:posOffset>
            </wp:positionH>
            <wp:positionV relativeFrom="paragraph">
              <wp:posOffset>309880</wp:posOffset>
            </wp:positionV>
            <wp:extent cx="2571750" cy="1927860"/>
            <wp:effectExtent l="114300" t="19050" r="57150" b="53340"/>
            <wp:wrapNone/>
            <wp:docPr id="15" name="Obrázok 15" descr="C:\Users\PC\Desktop\Hovorm.o jedle\mäso, vajcia,ryby,strukoviny štvrtok projekt\Betka,mäso,vajcia,strukoviny,štvrtok,projekt\PA150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PC\Desktop\Hovorm.o jedle\mäso, vajcia,ryby,strukoviny štvrtok projekt\Betka,mäso,vajcia,strukoviny,štvrtok,projekt\PA15073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2786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2974975</wp:posOffset>
            </wp:positionH>
            <wp:positionV relativeFrom="paragraph">
              <wp:posOffset>309880</wp:posOffset>
            </wp:positionV>
            <wp:extent cx="3318510" cy="1996440"/>
            <wp:effectExtent l="133350" t="19050" r="72390" b="41910"/>
            <wp:wrapNone/>
            <wp:docPr id="10" name="Obrázok 10" descr="C:\Users\PC\Desktop\Hovorm.o jedle\mäso, vajcia,ryby,strukoviny štvrtok projekt\Jarka projek ryby štvrtok\20151015_133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C\Desktop\Hovorm.o jedle\mäso, vajcia,ryby,strukoviny štvrtok projekt\Jarka projek ryby štvrtok\20151015_13394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510" cy="19964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A21C89" w:rsidRDefault="00A21C89" w:rsidP="002C78EB"/>
    <w:p w:rsidR="00A21C89" w:rsidRDefault="00A21C89" w:rsidP="002C78EB"/>
    <w:p w:rsidR="00F7535A" w:rsidRDefault="00F7535A" w:rsidP="002C78EB"/>
    <w:p w:rsidR="00F7535A" w:rsidRDefault="00F7535A" w:rsidP="002C78EB"/>
    <w:p w:rsidR="00F7535A" w:rsidRDefault="00F7535A" w:rsidP="002C78EB"/>
    <w:p w:rsidR="00134EC3" w:rsidRDefault="00134EC3" w:rsidP="002C78EB"/>
    <w:p w:rsidR="00134EC3" w:rsidRDefault="00134EC3" w:rsidP="002C78EB"/>
    <w:p w:rsidR="00F7535A" w:rsidRPr="00424895" w:rsidRDefault="00F47BED" w:rsidP="002D061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1892935</wp:posOffset>
            </wp:positionH>
            <wp:positionV relativeFrom="paragraph">
              <wp:posOffset>284480</wp:posOffset>
            </wp:positionV>
            <wp:extent cx="2217420" cy="1653540"/>
            <wp:effectExtent l="133350" t="38100" r="68580" b="60960"/>
            <wp:wrapNone/>
            <wp:docPr id="18" name="Obrázok 20" descr="C:\Users\PC\Desktop\Hovorm.o jedle\mäso, vajcia,ryby,strukoviny štvrtok projekt\Betka,mäso,vajcia,strukoviny,štvrtok,projekt\PA150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PC\Desktop\Hovorm.o jedle\mäso, vajcia,ryby,strukoviny štvrtok projekt\Betka,mäso,vajcia,strukoviny,štvrtok,projekt\PA15073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165354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2D0617" w:rsidRPr="00424895">
        <w:rPr>
          <w:sz w:val="28"/>
          <w:szCs w:val="28"/>
        </w:rPr>
        <w:t>Hotové ryby</w:t>
      </w:r>
    </w:p>
    <w:p w:rsidR="00A21C89" w:rsidRDefault="00A21C89" w:rsidP="002C78EB"/>
    <w:p w:rsidR="00A21C89" w:rsidRDefault="00A21C89" w:rsidP="002C78EB"/>
    <w:p w:rsidR="00F7535A" w:rsidRDefault="00F7535A" w:rsidP="002C78EB"/>
    <w:p w:rsidR="00F7535A" w:rsidRDefault="00F7535A" w:rsidP="002C78EB"/>
    <w:p w:rsidR="00F7535A" w:rsidRDefault="00F7535A" w:rsidP="002C78EB"/>
    <w:p w:rsidR="00F47BED" w:rsidRDefault="00F47BED" w:rsidP="002D0617">
      <w:pPr>
        <w:jc w:val="center"/>
        <w:rPr>
          <w:sz w:val="28"/>
          <w:szCs w:val="28"/>
        </w:rPr>
      </w:pPr>
    </w:p>
    <w:p w:rsidR="00F7535A" w:rsidRPr="001D445A" w:rsidRDefault="00981EEE" w:rsidP="002D0617">
      <w:pPr>
        <w:jc w:val="center"/>
        <w:rPr>
          <w:sz w:val="28"/>
          <w:szCs w:val="28"/>
        </w:rPr>
      </w:pPr>
      <w:r w:rsidRPr="001D445A">
        <w:rPr>
          <w:sz w:val="28"/>
          <w:szCs w:val="28"/>
        </w:rPr>
        <w:lastRenderedPageBreak/>
        <w:t>Pohybová hra „ Karasy a šťuky „</w:t>
      </w:r>
    </w:p>
    <w:p w:rsidR="005A7823" w:rsidRDefault="00526CCD" w:rsidP="002C78EB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864235</wp:posOffset>
            </wp:positionH>
            <wp:positionV relativeFrom="paragraph">
              <wp:posOffset>140970</wp:posOffset>
            </wp:positionV>
            <wp:extent cx="4027170" cy="2141220"/>
            <wp:effectExtent l="114300" t="38100" r="49530" b="68580"/>
            <wp:wrapNone/>
            <wp:docPr id="14" name="Obrázok 14" descr="C:\Users\PC\Desktop\Hovorm.o jedle\mäso, vajcia,ryby,strukoviny štvrtok projekt\Jarka projek ryby štvrtok\20151015_123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PC\Desktop\Hovorm.o jedle\mäso, vajcia,ryby,strukoviny štvrtok projekt\Jarka projek ryby štvrtok\20151015_12394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7170" cy="214122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5A7823" w:rsidRDefault="005A7823" w:rsidP="002C78EB"/>
    <w:p w:rsidR="005A7823" w:rsidRDefault="005A7823" w:rsidP="002C78EB"/>
    <w:p w:rsidR="005A7823" w:rsidRDefault="005A7823" w:rsidP="002C78EB"/>
    <w:p w:rsidR="005A7823" w:rsidRDefault="005A7823" w:rsidP="002C78EB"/>
    <w:p w:rsidR="00A21C89" w:rsidRDefault="00A21C89" w:rsidP="002C78EB"/>
    <w:p w:rsidR="00E90DD3" w:rsidRDefault="00E90DD3" w:rsidP="002C78EB"/>
    <w:p w:rsidR="001D445A" w:rsidRDefault="001D445A" w:rsidP="001D445A">
      <w:r>
        <w:t xml:space="preserve">                                                        </w:t>
      </w:r>
    </w:p>
    <w:p w:rsidR="001D445A" w:rsidRDefault="001D445A" w:rsidP="001D445A"/>
    <w:p w:rsidR="001D445A" w:rsidRPr="001D445A" w:rsidRDefault="001D445A" w:rsidP="001D445A">
      <w:pPr>
        <w:jc w:val="center"/>
        <w:rPr>
          <w:sz w:val="28"/>
          <w:szCs w:val="28"/>
        </w:rPr>
      </w:pPr>
      <w:r w:rsidRPr="001D445A">
        <w:rPr>
          <w:sz w:val="28"/>
          <w:szCs w:val="28"/>
        </w:rPr>
        <w:t>Príprava rybacej nátierky</w:t>
      </w:r>
    </w:p>
    <w:p w:rsidR="00981EEE" w:rsidRDefault="00981EEE" w:rsidP="002C78EB"/>
    <w:p w:rsidR="00981EEE" w:rsidRDefault="00526CCD" w:rsidP="002C78EB"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255270</wp:posOffset>
            </wp:positionV>
            <wp:extent cx="2655570" cy="1592580"/>
            <wp:effectExtent l="133350" t="38100" r="68580" b="64770"/>
            <wp:wrapNone/>
            <wp:docPr id="8" name="Obrázok 8" descr="C:\Users\PC\Desktop\Hovorm.o jedle\mäso, vajcia,ryby,strukoviny štvrtok projekt\Jarka projek ryby štvrtok\20151015_135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C\Desktop\Hovorm.o jedle\mäso, vajcia,ryby,strukoviny štvrtok projekt\Jarka projek ryby štvrtok\20151015_13510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15925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3538855</wp:posOffset>
            </wp:positionH>
            <wp:positionV relativeFrom="paragraph">
              <wp:posOffset>171450</wp:posOffset>
            </wp:positionV>
            <wp:extent cx="2876550" cy="1722120"/>
            <wp:effectExtent l="133350" t="38100" r="76200" b="68580"/>
            <wp:wrapNone/>
            <wp:docPr id="2" name="Obrázok 9" descr="C:\Users\PC\Desktop\Hovorm.o jedle\mäso, vajcia,ryby,strukoviny štvrtok projekt\Jarka projek ryby štvrtok\20151015_135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C\Desktop\Hovorm.o jedle\mäso, vajcia,ryby,strukoviny štvrtok projekt\Jarka projek ryby štvrtok\20151015_13534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72212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981EEE" w:rsidRDefault="00981EEE" w:rsidP="002C78EB"/>
    <w:p w:rsidR="00981EEE" w:rsidRDefault="00981EEE" w:rsidP="002C78EB"/>
    <w:p w:rsidR="00E90DD3" w:rsidRDefault="00E90DD3" w:rsidP="002C78EB"/>
    <w:p w:rsidR="00E90DD3" w:rsidRDefault="00E90DD3" w:rsidP="002C78EB"/>
    <w:p w:rsidR="00E90DD3" w:rsidRDefault="00E90DD3" w:rsidP="002C78EB"/>
    <w:p w:rsidR="00E90DD3" w:rsidRDefault="00E90DD3" w:rsidP="002C78EB"/>
    <w:p w:rsidR="00526CCD" w:rsidRDefault="00526CCD" w:rsidP="002C78EB"/>
    <w:p w:rsidR="00526CCD" w:rsidRDefault="001D445A" w:rsidP="002C78EB">
      <w:r w:rsidRPr="002D0617">
        <w:rPr>
          <w:noProof/>
          <w:sz w:val="28"/>
          <w:szCs w:val="28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3230245</wp:posOffset>
            </wp:positionH>
            <wp:positionV relativeFrom="paragraph">
              <wp:posOffset>295275</wp:posOffset>
            </wp:positionV>
            <wp:extent cx="2293620" cy="1716090"/>
            <wp:effectExtent l="133350" t="38100" r="68580" b="74610"/>
            <wp:wrapNone/>
            <wp:docPr id="25" name="Obrázok 1" descr="C:\Users\PC\Desktop\Hovorm.o jedle\mäso, vajcia,ryby,strukoviny štvrtok projekt\Betka,mäso,vajcia,strukoviny,štvrtok,projekt\PA150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Hovorm.o jedle\mäso, vajcia,ryby,strukoviny štvrtok projekt\Betka,mäso,vajcia,strukoviny,štvrtok,projekt\PA15072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620" cy="171609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526CCD" w:rsidRPr="002D0617">
        <w:rPr>
          <w:sz w:val="28"/>
          <w:szCs w:val="28"/>
        </w:rPr>
        <w:t xml:space="preserve">Hra na rybára                                                             </w:t>
      </w:r>
      <w:r w:rsidR="00033B41" w:rsidRPr="002D0617">
        <w:rPr>
          <w:sz w:val="28"/>
          <w:szCs w:val="28"/>
        </w:rPr>
        <w:t xml:space="preserve">      </w:t>
      </w:r>
      <w:r w:rsidR="00526CCD" w:rsidRPr="002D0617">
        <w:rPr>
          <w:sz w:val="28"/>
          <w:szCs w:val="28"/>
        </w:rPr>
        <w:t xml:space="preserve"> </w:t>
      </w:r>
      <w:r w:rsidR="002D0617">
        <w:rPr>
          <w:sz w:val="28"/>
          <w:szCs w:val="28"/>
        </w:rPr>
        <w:t>More pre ryby</w:t>
      </w:r>
    </w:p>
    <w:p w:rsidR="00E90DD3" w:rsidRDefault="00526CCD" w:rsidP="002C78EB"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-149225</wp:posOffset>
            </wp:positionH>
            <wp:positionV relativeFrom="paragraph">
              <wp:posOffset>44450</wp:posOffset>
            </wp:positionV>
            <wp:extent cx="2518410" cy="1508760"/>
            <wp:effectExtent l="133350" t="38100" r="72390" b="72390"/>
            <wp:wrapNone/>
            <wp:docPr id="11" name="Obrázok 11" descr="C:\Users\PC\Desktop\Hovorm.o jedle\mäso, vajcia,ryby,strukoviny štvrtok projekt\Jarka projek ryby štvrtok\20151015_140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C\Desktop\Hovorm.o jedle\mäso, vajcia,ryby,strukoviny štvrtok projekt\Jarka projek ryby štvrtok\20151015_14044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410" cy="150876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E90DD3" w:rsidRDefault="00E90DD3" w:rsidP="002C78EB"/>
    <w:p w:rsidR="00134EC3" w:rsidRDefault="00134EC3" w:rsidP="002C78EB"/>
    <w:p w:rsidR="00134EC3" w:rsidRDefault="00134EC3" w:rsidP="002C78EB"/>
    <w:p w:rsidR="00A21C89" w:rsidRDefault="00A21C89" w:rsidP="002C78EB"/>
    <w:p w:rsidR="00134EC3" w:rsidRDefault="00134EC3" w:rsidP="002C78EB"/>
    <w:p w:rsidR="00134EC3" w:rsidRPr="001B2230" w:rsidRDefault="001D445A" w:rsidP="001B2230">
      <w:pPr>
        <w:jc w:val="center"/>
        <w:rPr>
          <w:rStyle w:val="Jemnzvraznenie"/>
          <w:i w:val="0"/>
          <w:iCs w:val="0"/>
          <w:color w:val="auto"/>
          <w:sz w:val="28"/>
          <w:szCs w:val="28"/>
        </w:rPr>
      </w:pPr>
      <w:r w:rsidRPr="001D445A">
        <w:rPr>
          <w:sz w:val="28"/>
          <w:szCs w:val="28"/>
        </w:rPr>
        <w:lastRenderedPageBreak/>
        <w:t>Pitný rež</w:t>
      </w:r>
      <w:r w:rsidR="001B2230">
        <w:rPr>
          <w:sz w:val="28"/>
          <w:szCs w:val="28"/>
        </w:rPr>
        <w:t>im</w:t>
      </w:r>
    </w:p>
    <w:p w:rsidR="00134EC3" w:rsidRDefault="001D445A" w:rsidP="002C78EB">
      <w:r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357505</wp:posOffset>
            </wp:positionH>
            <wp:positionV relativeFrom="paragraph">
              <wp:posOffset>314325</wp:posOffset>
            </wp:positionV>
            <wp:extent cx="5233956" cy="3141118"/>
            <wp:effectExtent l="133350" t="38100" r="42894" b="59282"/>
            <wp:wrapNone/>
            <wp:docPr id="19" name="Obrázok 23" descr="C:\Users\PC\Desktop\Hovorm.o jedle\projekt.OVOCIE,ZELENINA, utorok\Jarka utorok ovocie a zelenina,projekt.v\20151014_135458 - kó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PC\Desktop\Hovorm.o jedle\projekt.OVOCIE,ZELENINA, utorok\Jarka utorok ovocie a zelenina,projekt.v\20151014_135458 - kópia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956" cy="3141118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:rsidR="00134EC3" w:rsidRDefault="00E52757" w:rsidP="002C78EB">
      <w:r>
        <w:rPr>
          <w:noProof/>
        </w:rPr>
        <w:pict>
          <v:rect id="_x0000_s1026" style="position:absolute;margin-left:110.35pt;margin-top:1.35pt;width:243pt;height:43.55pt;z-index:251683840" fillcolor="#205867 [1608]" stroked="f"/>
        </w:pict>
      </w:r>
    </w:p>
    <w:p w:rsidR="00134EC3" w:rsidRDefault="00E52757" w:rsidP="002C78EB">
      <w:r>
        <w:rPr>
          <w:noProof/>
        </w:rPr>
        <w:pict>
          <v:rect id="_x0000_s1027" style="position:absolute;margin-left:277.15pt;margin-top:19.5pt;width:71.4pt;height:19.45pt;z-index:251684864" fillcolor="#205867 [1608]" stroked="f"/>
        </w:pict>
      </w:r>
    </w:p>
    <w:p w:rsidR="00A07B59" w:rsidRDefault="00A07B59" w:rsidP="002C78EB"/>
    <w:p w:rsidR="00A07B59" w:rsidRDefault="00A07B59" w:rsidP="002C78EB"/>
    <w:p w:rsidR="00A07B59" w:rsidRDefault="00A07B59" w:rsidP="002C78EB"/>
    <w:p w:rsidR="00A07B59" w:rsidRDefault="00A07B59" w:rsidP="002C78EB"/>
    <w:p w:rsidR="00E90DD3" w:rsidRPr="00E90DD3" w:rsidRDefault="00E90DD3" w:rsidP="001B2230"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-2145857405</wp:posOffset>
            </wp:positionH>
            <wp:positionV relativeFrom="paragraph">
              <wp:posOffset>2146583861</wp:posOffset>
            </wp:positionV>
            <wp:extent cx="2796540" cy="2095500"/>
            <wp:effectExtent l="19050" t="0" r="3810" b="0"/>
            <wp:wrapNone/>
            <wp:docPr id="21" name="Obrázok 21" descr="C:\Users\PC\Desktop\Hovorm.o jedle\mäso, vajcia,ryby,strukoviny štvrtok projekt\Betka,mäso,vajcia,strukoviny,štvrtok,projekt\PA150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PC\Desktop\Hovorm.o jedle\mäso, vajcia,ryby,strukoviny štvrtok projekt\Betka,mäso,vajcia,strukoviny,štvrtok,projekt\PA15073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54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1047115</wp:posOffset>
            </wp:positionH>
            <wp:positionV relativeFrom="paragraph">
              <wp:posOffset>1881505</wp:posOffset>
            </wp:positionV>
            <wp:extent cx="3562350" cy="2141220"/>
            <wp:effectExtent l="19050" t="0" r="0" b="0"/>
            <wp:wrapNone/>
            <wp:docPr id="23" name="Obrázok 23" descr="C:\Users\PC\Desktop\Hovorm.o jedle\projekt.OVOCIE,ZELENINA, utorok\Jarka utorok ovocie a zelenina,projekt.v\20151014_135458 - kó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PC\Desktop\Hovorm.o jedle\projekt.OVOCIE,ZELENINA, utorok\Jarka utorok ovocie a zelenina,projekt.v\20151014_135458 - kópia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141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-2145903125</wp:posOffset>
            </wp:positionH>
            <wp:positionV relativeFrom="paragraph">
              <wp:posOffset>2146583861</wp:posOffset>
            </wp:positionV>
            <wp:extent cx="2922270" cy="2186940"/>
            <wp:effectExtent l="19050" t="0" r="0" b="0"/>
            <wp:wrapNone/>
            <wp:docPr id="16" name="Obrázok 16" descr="C:\Users\PC\Desktop\Hovorm.o jedle\mäso, vajcia,ryby,strukoviny štvrtok projekt\Betka,mäso,vajcia,strukoviny,štvrtok,projekt\PA150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PC\Desktop\Hovorm.o jedle\mäso, vajcia,ryby,strukoviny štvrtok projekt\Betka,mäso,vajcia,strukoviny,štvrtok,projekt\PA15072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270" cy="2186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765175</wp:posOffset>
            </wp:positionH>
            <wp:positionV relativeFrom="paragraph">
              <wp:posOffset>4373245</wp:posOffset>
            </wp:positionV>
            <wp:extent cx="4080510" cy="2446020"/>
            <wp:effectExtent l="19050" t="0" r="0" b="0"/>
            <wp:wrapNone/>
            <wp:docPr id="22" name="Obrázok 22" descr="C:\Users\PC\Desktop\Hovorm.o jedle\projekt.obilniny PONDELOK\projektové vyuč.pondelok,obilniny,zemiaky\20151012_134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PC\Desktop\Hovorm.o jedle\projekt.obilniny PONDELOK\projektové vyuč.pondelok,obilniny,zemiaky\20151012_13432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510" cy="2446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955675</wp:posOffset>
            </wp:positionH>
            <wp:positionV relativeFrom="paragraph">
              <wp:posOffset>7131685</wp:posOffset>
            </wp:positionV>
            <wp:extent cx="3775710" cy="2270760"/>
            <wp:effectExtent l="19050" t="0" r="0" b="0"/>
            <wp:wrapNone/>
            <wp:docPr id="13" name="Obrázok 13" descr="C:\Users\PC\Desktop\Hovorm.o jedle\mäso, vajcia,ryby,strukoviny štvrtok projekt\Jarka projek ryby štvrtok\20151015_140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C\Desktop\Hovorm.o jedle\mäso, vajcia,ryby,strukoviny štvrtok projekt\Jarka projek ryby štvrtok\20151015_14083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710" cy="2270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90DD3" w:rsidRPr="00E90DD3" w:rsidSect="008879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4D7E" w:rsidRDefault="00B64D7E" w:rsidP="00DE68A4">
      <w:pPr>
        <w:spacing w:after="0" w:line="240" w:lineRule="auto"/>
      </w:pPr>
      <w:r>
        <w:separator/>
      </w:r>
    </w:p>
  </w:endnote>
  <w:endnote w:type="continuationSeparator" w:id="0">
    <w:p w:rsidR="00B64D7E" w:rsidRDefault="00B64D7E" w:rsidP="00DE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4D7E" w:rsidRDefault="00B64D7E" w:rsidP="00DE68A4">
      <w:pPr>
        <w:spacing w:after="0" w:line="240" w:lineRule="auto"/>
      </w:pPr>
      <w:r>
        <w:separator/>
      </w:r>
    </w:p>
  </w:footnote>
  <w:footnote w:type="continuationSeparator" w:id="0">
    <w:p w:rsidR="00B64D7E" w:rsidRDefault="00B64D7E" w:rsidP="00DE68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CD4BE4"/>
    <w:multiLevelType w:val="hybridMultilevel"/>
    <w:tmpl w:val="D02CE3DA"/>
    <w:lvl w:ilvl="0" w:tplc="E5AA4F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464C7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5C608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46519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9CE63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C74F81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1CEDB6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9B6AB7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D4F81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E68A4"/>
    <w:rsid w:val="00033B41"/>
    <w:rsid w:val="00052A73"/>
    <w:rsid w:val="000C0A0B"/>
    <w:rsid w:val="000C1C0A"/>
    <w:rsid w:val="00134EC3"/>
    <w:rsid w:val="001A7EB5"/>
    <w:rsid w:val="001B2230"/>
    <w:rsid w:val="001D36D9"/>
    <w:rsid w:val="001D445A"/>
    <w:rsid w:val="0021084A"/>
    <w:rsid w:val="0022527F"/>
    <w:rsid w:val="002A49DF"/>
    <w:rsid w:val="002C78EB"/>
    <w:rsid w:val="002D0617"/>
    <w:rsid w:val="0036753F"/>
    <w:rsid w:val="003D7944"/>
    <w:rsid w:val="00405D58"/>
    <w:rsid w:val="00424895"/>
    <w:rsid w:val="00446F0D"/>
    <w:rsid w:val="004B4D4F"/>
    <w:rsid w:val="004F7AFD"/>
    <w:rsid w:val="00526CCD"/>
    <w:rsid w:val="0054722D"/>
    <w:rsid w:val="005A7823"/>
    <w:rsid w:val="005D0322"/>
    <w:rsid w:val="005D536A"/>
    <w:rsid w:val="005F2890"/>
    <w:rsid w:val="00637E6D"/>
    <w:rsid w:val="00702CD3"/>
    <w:rsid w:val="00705369"/>
    <w:rsid w:val="007613C8"/>
    <w:rsid w:val="0087775C"/>
    <w:rsid w:val="0088791B"/>
    <w:rsid w:val="00981EEE"/>
    <w:rsid w:val="009D196D"/>
    <w:rsid w:val="00A07B59"/>
    <w:rsid w:val="00A21C89"/>
    <w:rsid w:val="00A71D11"/>
    <w:rsid w:val="00AA3160"/>
    <w:rsid w:val="00AA3968"/>
    <w:rsid w:val="00B64D7E"/>
    <w:rsid w:val="00B94AEB"/>
    <w:rsid w:val="00C37B4E"/>
    <w:rsid w:val="00CD48DD"/>
    <w:rsid w:val="00D92896"/>
    <w:rsid w:val="00DE68A4"/>
    <w:rsid w:val="00E52757"/>
    <w:rsid w:val="00E90DD3"/>
    <w:rsid w:val="00E9239B"/>
    <w:rsid w:val="00EB40CD"/>
    <w:rsid w:val="00EF449E"/>
    <w:rsid w:val="00F47BED"/>
    <w:rsid w:val="00F7535A"/>
    <w:rsid w:val="00FA4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1608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8791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E68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68A4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DE6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E68A4"/>
  </w:style>
  <w:style w:type="paragraph" w:styleId="Pta">
    <w:name w:val="footer"/>
    <w:basedOn w:val="Normlny"/>
    <w:link w:val="PtaChar"/>
    <w:uiPriority w:val="99"/>
    <w:semiHidden/>
    <w:unhideWhenUsed/>
    <w:rsid w:val="00DE6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DE68A4"/>
  </w:style>
  <w:style w:type="paragraph" w:styleId="Normlnywebov">
    <w:name w:val="Normal (Web)"/>
    <w:basedOn w:val="Normlny"/>
    <w:uiPriority w:val="99"/>
    <w:unhideWhenUsed/>
    <w:rsid w:val="002C7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Predvolenpsmoodseku"/>
    <w:rsid w:val="002C78EB"/>
  </w:style>
  <w:style w:type="table" w:styleId="Mriekatabuky">
    <w:name w:val="Table Grid"/>
    <w:basedOn w:val="Normlnatabuka"/>
    <w:uiPriority w:val="59"/>
    <w:rsid w:val="002C78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Jemnzvraznenie">
    <w:name w:val="Subtle Emphasis"/>
    <w:basedOn w:val="Predvolenpsmoodseku"/>
    <w:uiPriority w:val="19"/>
    <w:qFormat/>
    <w:rsid w:val="001B2230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4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4305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1034">
          <w:marLeft w:val="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1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1F50F-CA24-4538-9E86-19382CEC8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SPPK</cp:lastModifiedBy>
  <cp:revision>2</cp:revision>
  <cp:lastPrinted>2015-10-20T22:19:00Z</cp:lastPrinted>
  <dcterms:created xsi:type="dcterms:W3CDTF">2015-10-26T09:31:00Z</dcterms:created>
  <dcterms:modified xsi:type="dcterms:W3CDTF">2015-10-26T09:31:00Z</dcterms:modified>
</cp:coreProperties>
</file>